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pageBreakBefore w:val="0"/>
        <w:rPr/>
      </w:pPr>
      <w:bookmarkStart w:colFirst="0" w:colLast="0" w:name="_ehkb89jvlfxr" w:id="0"/>
      <w:bookmarkEnd w:id="0"/>
      <w:r w:rsidDel="00000000" w:rsidR="00000000" w:rsidRPr="00000000">
        <w:rPr>
          <w:rtl w:val="0"/>
        </w:rPr>
        <w:t xml:space="preserve">COMPEX spol. s.r.o.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  <w:t xml:space="preserve">Společnost COMPEX, spol. s r.o. byla založena v České republice v roce 1991 nadšencem do elektroniky, Ing. Radkem Nešporem, který se rozhodl představit na trhu inovativní výrobky z lékařského a kosmetického odvětví. Dnes je COMPEX se svou značkou JETT výrobcem plasmových lékařských a kosmetických přístrojů s dlouholetou tradicí. Přístroje JETT PLASMA používají lékaři a kosmetičky po celém světě.</w:t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  <w:t xml:space="preserve">JETT poskytuje svým partnerům Inovace, Spolehlivost a Technologii. Naše oddělení Výzkumu a Vývoje se neustále zaměřuje na inovativní vývoj produktů ve spolupráci s předními odborníky v mnoha lékařských oborech.</w:t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Tyto produkty přináší nové a přelomové možnosti v léčbě pro dermatology, plastické chirurgy, oftalmology, gynekology, otorhinolaryngology a další.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1"/>
        <w:pageBreakBefore w:val="0"/>
        <w:rPr/>
      </w:pPr>
      <w:bookmarkStart w:colFirst="0" w:colLast="0" w:name="_b2zxkcrl2rvu" w:id="1"/>
      <w:bookmarkEnd w:id="1"/>
      <w:r w:rsidDel="00000000" w:rsidR="00000000" w:rsidRPr="00000000">
        <w:rPr>
          <w:rtl w:val="0"/>
        </w:rPr>
        <w:t xml:space="preserve">Timeline</w:t>
      </w:r>
    </w:p>
    <w:p w:rsidR="00000000" w:rsidDel="00000000" w:rsidP="00000000" w:rsidRDefault="00000000" w:rsidRPr="00000000" w14:paraId="00000008">
      <w:pPr>
        <w:pStyle w:val="Heading2"/>
        <w:pageBreakBefore w:val="0"/>
        <w:rPr/>
      </w:pPr>
      <w:bookmarkStart w:colFirst="0" w:colLast="0" w:name="_jgwl2dc85knz" w:id="2"/>
      <w:bookmarkEnd w:id="2"/>
      <w:r w:rsidDel="00000000" w:rsidR="00000000" w:rsidRPr="00000000">
        <w:rPr>
          <w:rtl w:val="0"/>
        </w:rPr>
        <w:t xml:space="preserve">1990</w:t>
      </w:r>
    </w:p>
    <w:p w:rsidR="00000000" w:rsidDel="00000000" w:rsidP="00000000" w:rsidRDefault="00000000" w:rsidRPr="00000000" w14:paraId="00000009">
      <w:pPr>
        <w:pStyle w:val="Heading3"/>
        <w:pageBreakBefore w:val="0"/>
        <w:rPr/>
      </w:pPr>
      <w:bookmarkStart w:colFirst="0" w:colLast="0" w:name="_97zj1ycnzc5c" w:id="3"/>
      <w:bookmarkEnd w:id="3"/>
      <w:r w:rsidDel="00000000" w:rsidR="00000000" w:rsidRPr="00000000">
        <w:rPr>
          <w:rtl w:val="0"/>
        </w:rPr>
        <w:t xml:space="preserve">Založení společnosti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 xml:space="preserve">Společnost COMPEX, spol. s r.o. byla založena současným generálním ředitelem, Ing. Radkem Nešporem. Její obchodní činnost byla do roku 2010 zaměřena zejména na velkoobchod se spotřební elektronikou, zdravotnickými a kosmetickými prostředky.</w:t>
      </w:r>
    </w:p>
    <w:p w:rsidR="00000000" w:rsidDel="00000000" w:rsidP="00000000" w:rsidRDefault="00000000" w:rsidRPr="00000000" w14:paraId="0000000B">
      <w:pPr>
        <w:pStyle w:val="Heading2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76" w:lineRule="auto"/>
        <w:ind w:left="0" w:right="0" w:firstLine="0"/>
        <w:jc w:val="left"/>
        <w:rPr/>
      </w:pPr>
      <w:bookmarkStart w:colFirst="0" w:colLast="0" w:name="_weh5rmch7l1j" w:id="4"/>
      <w:bookmarkEnd w:id="4"/>
      <w:r w:rsidDel="00000000" w:rsidR="00000000" w:rsidRPr="00000000">
        <w:rPr>
          <w:sz w:val="32"/>
          <w:szCs w:val="32"/>
          <w:rtl w:val="0"/>
        </w:rPr>
        <w:t xml:space="preserve">2000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3"/>
        <w:pageBreakBefore w:val="0"/>
        <w:rPr/>
      </w:pPr>
      <w:bookmarkStart w:colFirst="0" w:colLast="0" w:name="_sqccxyta3t4a" w:id="5"/>
      <w:bookmarkEnd w:id="5"/>
      <w:r w:rsidDel="00000000" w:rsidR="00000000" w:rsidRPr="00000000">
        <w:rPr>
          <w:rtl w:val="0"/>
        </w:rPr>
        <w:t xml:space="preserve">Registrace značky JETT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  <w:t xml:space="preserve">COMPEX začíná spolupracovat s výrobci a vyvíjet k přístrojům vlastní ovládací jednotky a vznikají tak první přístroje JETT.</w:t>
      </w:r>
    </w:p>
    <w:p w:rsidR="00000000" w:rsidDel="00000000" w:rsidP="00000000" w:rsidRDefault="00000000" w:rsidRPr="00000000" w14:paraId="0000000E">
      <w:pPr>
        <w:pStyle w:val="Heading2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76" w:lineRule="auto"/>
        <w:ind w:left="0" w:right="0" w:firstLine="0"/>
        <w:jc w:val="left"/>
        <w:rPr/>
      </w:pPr>
      <w:bookmarkStart w:colFirst="0" w:colLast="0" w:name="_4deyhbk3dyuo" w:id="6"/>
      <w:bookmarkEnd w:id="6"/>
      <w:r w:rsidDel="00000000" w:rsidR="00000000" w:rsidRPr="00000000">
        <w:rPr>
          <w:sz w:val="32"/>
          <w:szCs w:val="32"/>
          <w:rtl w:val="0"/>
        </w:rPr>
        <w:t xml:space="preserve">2012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pageBreakBefore w:val="0"/>
        <w:rPr/>
      </w:pPr>
      <w:bookmarkStart w:colFirst="0" w:colLast="0" w:name="_s3a4l24ycfdp" w:id="7"/>
      <w:bookmarkEnd w:id="7"/>
      <w:r w:rsidDel="00000000" w:rsidR="00000000" w:rsidRPr="00000000">
        <w:rPr>
          <w:rtl w:val="0"/>
        </w:rPr>
        <w:t xml:space="preserve">Zrodila se první idea pro vývoj přístrojů JETT PLASMA</w:t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Díky práci na různorodých výrobcích z lékařského i kosmetického odvětví přichází Ing. Radek Nešpor s myšlenkou na vývoj přístroje, který by využíval technologii stejnosměrného proudu pro generování plasmy.</w:t>
      </w:r>
    </w:p>
    <w:p w:rsidR="00000000" w:rsidDel="00000000" w:rsidP="00000000" w:rsidRDefault="00000000" w:rsidRPr="00000000" w14:paraId="00000011">
      <w:pPr>
        <w:pStyle w:val="Heading2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76" w:lineRule="auto"/>
        <w:ind w:left="0" w:right="0" w:firstLine="0"/>
        <w:jc w:val="left"/>
        <w:rPr/>
      </w:pPr>
      <w:bookmarkStart w:colFirst="0" w:colLast="0" w:name="_y930t5do9hxv" w:id="8"/>
      <w:bookmarkEnd w:id="8"/>
      <w:r w:rsidDel="00000000" w:rsidR="00000000" w:rsidRPr="00000000">
        <w:rPr>
          <w:sz w:val="32"/>
          <w:szCs w:val="32"/>
          <w:rtl w:val="0"/>
        </w:rPr>
        <w:t xml:space="preserve">2014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3"/>
        <w:pageBreakBefore w:val="0"/>
        <w:rPr/>
      </w:pPr>
      <w:bookmarkStart w:colFirst="0" w:colLast="0" w:name="_ktgub0abir0z" w:id="9"/>
      <w:bookmarkEnd w:id="9"/>
      <w:r w:rsidDel="00000000" w:rsidR="00000000" w:rsidRPr="00000000">
        <w:rPr>
          <w:rtl w:val="0"/>
        </w:rPr>
        <w:t xml:space="preserve">Představení kosmetického přístroje JETT PLASMA LIFT</w:t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  <w:t xml:space="preserve">Byl dokončen vývoj přístroje JETT PLASMA LIFT a světu byl představen první kosmetický přístroj generující plasmu pomocí stejnosměrného proudu.</w:t>
      </w:r>
    </w:p>
    <w:p w:rsidR="00000000" w:rsidDel="00000000" w:rsidP="00000000" w:rsidRDefault="00000000" w:rsidRPr="00000000" w14:paraId="00000014">
      <w:pPr>
        <w:pStyle w:val="Heading2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76" w:lineRule="auto"/>
        <w:ind w:left="0" w:right="0" w:firstLine="0"/>
        <w:jc w:val="left"/>
        <w:rPr/>
      </w:pPr>
      <w:bookmarkStart w:colFirst="0" w:colLast="0" w:name="_uz96ujxi7swu" w:id="10"/>
      <w:bookmarkEnd w:id="10"/>
      <w:r w:rsidDel="00000000" w:rsidR="00000000" w:rsidRPr="00000000">
        <w:rPr>
          <w:sz w:val="32"/>
          <w:szCs w:val="32"/>
          <w:rtl w:val="0"/>
        </w:rPr>
        <w:t xml:space="preserve">2016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3"/>
        <w:pageBreakBefore w:val="0"/>
        <w:rPr/>
      </w:pPr>
      <w:bookmarkStart w:colFirst="0" w:colLast="0" w:name="_mwlys8zfb0nj" w:id="11"/>
      <w:bookmarkEnd w:id="11"/>
      <w:r w:rsidDel="00000000" w:rsidR="00000000" w:rsidRPr="00000000">
        <w:rPr>
          <w:rtl w:val="0"/>
        </w:rPr>
        <w:t xml:space="preserve">Světový kongres IMCAS</w:t>
      </w:r>
    </w:p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  <w:t xml:space="preserve">Přístroj JETT PLASMA LIFT MEDICAL společnost poprvé představila světu na dermatologickém a estetickém kongresu IMCAS v Paříži, kde se každoročně sjíždějí světové špičky z oboru. Od té doby se JETT pravidelně účastní mnoha světových výstav a kongresů. V témže roce získala společnost COMPEX patent na přístroj JETT PLASMA LIFT MEDICAL a jeho technologii stejnosměrného proudu.</w:t>
      </w:r>
    </w:p>
    <w:p w:rsidR="00000000" w:rsidDel="00000000" w:rsidP="00000000" w:rsidRDefault="00000000" w:rsidRPr="00000000" w14:paraId="00000017">
      <w:pPr>
        <w:pStyle w:val="Heading2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76" w:lineRule="auto"/>
        <w:ind w:left="0" w:right="0" w:firstLine="0"/>
        <w:jc w:val="left"/>
        <w:rPr/>
      </w:pPr>
      <w:bookmarkStart w:colFirst="0" w:colLast="0" w:name="_72oaf0n61a3m" w:id="12"/>
      <w:bookmarkEnd w:id="12"/>
      <w:r w:rsidDel="00000000" w:rsidR="00000000" w:rsidRPr="00000000">
        <w:rPr>
          <w:sz w:val="32"/>
          <w:szCs w:val="32"/>
          <w:rtl w:val="0"/>
        </w:rPr>
        <w:t xml:space="preserve">2018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3"/>
        <w:pageBreakBefore w:val="0"/>
        <w:rPr/>
      </w:pPr>
      <w:bookmarkStart w:colFirst="0" w:colLast="0" w:name="_x9wlmhapklv" w:id="13"/>
      <w:bookmarkEnd w:id="13"/>
      <w:r w:rsidDel="00000000" w:rsidR="00000000" w:rsidRPr="00000000">
        <w:rPr>
          <w:rtl w:val="0"/>
        </w:rPr>
        <w:t xml:space="preserve">Rebranding</w:t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  <w:t xml:space="preserve">Dříve samostatné projekty JETT MEDICAL a JETT COSMETICS se na jaře spojily a vytvořily tak jednotnou značku vystupující pouze pod názvem JETT.</w:t>
      </w:r>
    </w:p>
    <w:p w:rsidR="00000000" w:rsidDel="00000000" w:rsidP="00000000" w:rsidRDefault="00000000" w:rsidRPr="00000000" w14:paraId="0000001A">
      <w:pPr>
        <w:pStyle w:val="Heading3"/>
        <w:pageBreakBefore w:val="0"/>
        <w:rPr/>
      </w:pPr>
      <w:bookmarkStart w:colFirst="0" w:colLast="0" w:name="_z6ywpk2g22si" w:id="14"/>
      <w:bookmarkEnd w:id="14"/>
      <w:r w:rsidDel="00000000" w:rsidR="00000000" w:rsidRPr="00000000">
        <w:rPr>
          <w:rtl w:val="0"/>
        </w:rPr>
        <w:t xml:space="preserve">JETT PLASMA LIFT MEDICAL v Oftalmologii</w:t>
      </w:r>
    </w:p>
    <w:p w:rsidR="00000000" w:rsidDel="00000000" w:rsidP="00000000" w:rsidRDefault="00000000" w:rsidRPr="00000000" w14:paraId="0000001B">
      <w:pPr>
        <w:pageBreakBefore w:val="0"/>
        <w:rPr/>
      </w:pPr>
      <w:r w:rsidDel="00000000" w:rsidR="00000000" w:rsidRPr="00000000">
        <w:rPr>
          <w:rtl w:val="0"/>
        </w:rPr>
        <w:t xml:space="preserve">Ve spolupráci s českými i zahraničními oftalmology byl dokončen vývoj a certifikace nástavce Plasma Pen pro oftalmologii, který umožňuje vyšší přesnost a jednodušší ovládání.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